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C6" w:rsidRDefault="00D45E03">
      <w:r>
        <w:rPr>
          <w:rFonts w:ascii="Arial" w:hAnsi="Arial" w:cs="Arial"/>
          <w:color w:val="222222"/>
          <w:shd w:val="clear" w:color="auto" w:fill="FFFFFF"/>
        </w:rPr>
        <w:t>“Tebessüm kana en hızlı karışan ilaçtır.” düşüncesiyle Dünya Gençlik Kulübü 17 Aralık Salı günü Tebessüm Kahvesindeydi. Her şeyin çok özel ve çok güzel olduğu bu kahvede bizleri güleryüzle karşılayan ve servis yapan tüm Tebessüm Kahvesi çalışanlarına teşekkür ediyoruz. İyi ki varsınız :)</w:t>
      </w:r>
      <w:bookmarkStart w:id="0" w:name="_GoBack"/>
      <w:bookmarkEnd w:id="0"/>
    </w:p>
    <w:sectPr w:rsidR="009F3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6E"/>
    <w:rsid w:val="009E7E6E"/>
    <w:rsid w:val="009F31C6"/>
    <w:rsid w:val="00D45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Küçüktepe</dc:creator>
  <cp:keywords/>
  <dc:description/>
  <cp:lastModifiedBy>Furkan Küçüktepe</cp:lastModifiedBy>
  <cp:revision>3</cp:revision>
  <dcterms:created xsi:type="dcterms:W3CDTF">2019-12-23T06:12:00Z</dcterms:created>
  <dcterms:modified xsi:type="dcterms:W3CDTF">2019-12-23T06:12:00Z</dcterms:modified>
</cp:coreProperties>
</file>